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169D81">
      <w:pPr>
        <w:adjustRightInd w:val="0"/>
        <w:snapToGrid w:val="0"/>
        <w:spacing w:line="580" w:lineRule="exact"/>
        <w:rPr>
          <w:rFonts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附件2</w:t>
      </w:r>
    </w:p>
    <w:p w14:paraId="6223D338">
      <w:pPr>
        <w:pStyle w:val="2"/>
        <w:spacing w:line="580" w:lineRule="exact"/>
        <w:rPr>
          <w:rFonts w:eastAsia="仿宋_GB2312"/>
        </w:rPr>
      </w:pPr>
    </w:p>
    <w:p w14:paraId="14D638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ascii="方正小标宋_GBK" w:hAnsi="方正小标宋_GBK" w:eastAsia="方正小标宋_GBK" w:cs="方正小标宋_GBK"/>
          <w:sz w:val="44"/>
          <w:szCs w:val="44"/>
        </w:rPr>
      </w:pPr>
      <w:bookmarkStart w:id="0" w:name="_GoBack"/>
      <w:r>
        <w:rPr>
          <w:rFonts w:hint="eastAsia" w:ascii="方正小标宋_GBK" w:eastAsia="方正小标宋_GBK" w:cs="方正小标宋_GBK"/>
          <w:sz w:val="44"/>
          <w:szCs w:val="44"/>
          <w:lang w:val="en-US" w:eastAsia="zh-CN"/>
        </w:rPr>
        <w:t>《</w:t>
      </w:r>
      <w:r>
        <w:rPr>
          <w:rFonts w:hint="eastAsia" w:ascii="方正小标宋_GBK" w:eastAsia="方正小标宋_GBK" w:cs="方正小标宋_GBK"/>
          <w:sz w:val="44"/>
          <w:szCs w:val="44"/>
          <w:lang w:val="zh-CN" w:eastAsia="zh-CN"/>
        </w:rPr>
        <w:t>广西药品生产企业自检指南（征求意见稿）</w:t>
      </w:r>
      <w:r>
        <w:rPr>
          <w:rFonts w:hint="eastAsia" w:ascii="方正小标宋_GBK" w:eastAsia="方正小标宋_GBK" w:cs="方正小标宋_GBK"/>
          <w:sz w:val="44"/>
          <w:szCs w:val="44"/>
          <w:lang w:val="en-US" w:eastAsia="zh-CN"/>
        </w:rPr>
        <w:t>》意见情况表</w:t>
      </w:r>
    </w:p>
    <w:bookmarkEnd w:id="0"/>
    <w:p w14:paraId="2A5435EC">
      <w:pPr>
        <w:pStyle w:val="2"/>
        <w:spacing w:line="580" w:lineRule="exact"/>
        <w:rPr>
          <w:rFonts w:eastAsia="仿宋_GB2312"/>
        </w:rPr>
      </w:pPr>
    </w:p>
    <w:tbl>
      <w:tblPr>
        <w:tblStyle w:val="5"/>
        <w:tblW w:w="499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664"/>
        <w:gridCol w:w="5679"/>
        <w:gridCol w:w="5637"/>
      </w:tblGrid>
      <w:tr w14:paraId="5E9B4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818" w:hRule="atLeast"/>
          <w:jc w:val="center"/>
        </w:trPr>
        <w:tc>
          <w:tcPr>
            <w:tcW w:w="641" w:type="pct"/>
            <w:vAlign w:val="center"/>
          </w:tcPr>
          <w:p w14:paraId="204DB70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2187" w:type="pct"/>
            <w:vAlign w:val="center"/>
          </w:tcPr>
          <w:p w14:paraId="0C0DA556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意见建议</w:t>
            </w:r>
          </w:p>
        </w:tc>
        <w:tc>
          <w:tcPr>
            <w:tcW w:w="2171" w:type="pct"/>
            <w:vAlign w:val="center"/>
          </w:tcPr>
          <w:p w14:paraId="2950C8CF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修改理由和依据</w:t>
            </w:r>
          </w:p>
        </w:tc>
      </w:tr>
      <w:tr w14:paraId="416EB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641" w:type="pct"/>
            <w:vAlign w:val="center"/>
          </w:tcPr>
          <w:p w14:paraId="60B38B96">
            <w:pPr>
              <w:widowControl/>
              <w:adjustRightInd w:val="0"/>
              <w:snapToGrid w:val="0"/>
              <w:spacing w:line="32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F9028C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71" w:type="pct"/>
            <w:vAlign w:val="center"/>
          </w:tcPr>
          <w:p w14:paraId="788374A4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</w:tr>
      <w:tr w14:paraId="730DA4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641" w:type="pct"/>
            <w:vAlign w:val="center"/>
          </w:tcPr>
          <w:p w14:paraId="08E06E47">
            <w:pPr>
              <w:widowControl/>
              <w:adjustRightInd w:val="0"/>
              <w:snapToGrid w:val="0"/>
              <w:spacing w:line="32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79AB9AD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71" w:type="pct"/>
            <w:vAlign w:val="center"/>
          </w:tcPr>
          <w:p w14:paraId="6D36004C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</w:tr>
      <w:tr w14:paraId="5120AF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641" w:type="pct"/>
            <w:vAlign w:val="center"/>
          </w:tcPr>
          <w:p w14:paraId="45987891">
            <w:pPr>
              <w:widowControl/>
              <w:adjustRightInd w:val="0"/>
              <w:snapToGrid w:val="0"/>
              <w:spacing w:line="32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78F9114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71" w:type="pct"/>
            <w:vAlign w:val="center"/>
          </w:tcPr>
          <w:p w14:paraId="5CE87EC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</w:tr>
    </w:tbl>
    <w:p w14:paraId="2BC8FB5B">
      <w:pPr>
        <w:pStyle w:val="4"/>
        <w:adjustRightInd w:val="0"/>
        <w:snapToGrid w:val="0"/>
        <w:spacing w:line="400" w:lineRule="exact"/>
        <w:ind w:left="0" w:leftChars="0" w:right="210" w:rightChars="100" w:firstLine="0" w:firstLineChars="0"/>
        <w:rPr>
          <w:rFonts w:ascii="方正书宋_GBK" w:eastAsia="方正书宋_GBK"/>
          <w:kern w:val="0"/>
          <w:sz w:val="18"/>
          <w:szCs w:val="18"/>
        </w:rPr>
      </w:pPr>
      <w:r>
        <w:rPr>
          <w:rFonts w:hint="eastAsia" w:ascii="方正书宋_GBK" w:eastAsia="方正书宋_GBK"/>
          <w:kern w:val="0"/>
          <w:sz w:val="18"/>
          <w:szCs w:val="18"/>
        </w:rPr>
        <w:t>注：请一行填写一条意见，勿将所有意见填入同一行</w:t>
      </w:r>
    </w:p>
    <w:p w14:paraId="2B979BF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</w:p>
    <w:sectPr>
      <w:pgSz w:w="16783" w:h="11850" w:orient="landscape"/>
      <w:pgMar w:top="1587" w:right="1928" w:bottom="1361" w:left="1928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B2878C6-B1C6-4301-948A-A29FED06FA7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1FBF5683-FC84-4EAD-9F1C-3381BEC23328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20FEF3A1-D12F-4E39-91F6-7FC94071485E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592F009D-0E0B-4669-BF82-C40524515D5D}"/>
  </w:font>
  <w:font w:name="方正书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  <w:embedRegular r:id="rId5" w:fontKey="{FB21D3AC-DEFB-4EE5-A055-B763DDB56FC5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E5Zjc1MGIyOTk0N2U0MjAxZTcwYWIyMDcyOWYzNjUifQ=="/>
  </w:docVars>
  <w:rsids>
    <w:rsidRoot w:val="00000000"/>
    <w:rsid w:val="1EEE77FD"/>
    <w:rsid w:val="6C971868"/>
    <w:rsid w:val="6EAE18B7"/>
    <w:rsid w:val="73BD8C36"/>
    <w:rsid w:val="9B9FE5A3"/>
    <w:rsid w:val="F77FB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Title"/>
    <w:basedOn w:val="1"/>
    <w:next w:val="1"/>
    <w:qFormat/>
    <w:uiPriority w:val="0"/>
    <w:pPr>
      <w:spacing w:before="60" w:after="120" w:line="560" w:lineRule="exact"/>
      <w:jc w:val="center"/>
      <w:outlineLvl w:val="0"/>
    </w:pPr>
    <w:rPr>
      <w:rFonts w:eastAsia="方正小标宋简体"/>
      <w:bCs/>
      <w:sz w:val="44"/>
      <w:szCs w:val="32"/>
    </w:rPr>
  </w:style>
  <w:style w:type="paragraph" w:styleId="4">
    <w:name w:val="Body Text Indent 2"/>
    <w:basedOn w:val="1"/>
    <w:qFormat/>
    <w:uiPriority w:val="0"/>
    <w:pPr>
      <w:spacing w:line="560" w:lineRule="exact"/>
      <w:ind w:left="421" w:leftChars="93" w:hanging="328" w:hangingChars="328"/>
    </w:pPr>
    <w:rPr>
      <w:rFonts w:ascii="方正仿宋_GBK" w:eastAsia="方正仿宋_GBK"/>
      <w:color w:val="00000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78</Words>
  <Characters>78</Characters>
  <Lines>0</Lines>
  <Paragraphs>0</Paragraphs>
  <TotalTime>1</TotalTime>
  <ScaleCrop>false</ScaleCrop>
  <LinksUpToDate>false</LinksUpToDate>
  <CharactersWithSpaces>78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2023-03-14T18:59:00Z</dcterms:created>
  <dc:creator>gxxcq</dc:creator>
  <cp:lastModifiedBy>马利莉</cp:lastModifiedBy>
  <dcterms:modified xsi:type="dcterms:W3CDTF">2026-08-11T02:42:04Z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2B5576FBE43EE34B94910E641FCDC6B0</vt:lpwstr>
  </property>
</Properties>
</file>